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8484"/>
      </w:tblGrid>
      <w:tr w:rsidR="004364C6" w:rsidRPr="004364C6" w:rsidTr="004364C6">
        <w:trPr>
          <w:trHeight w:val="420"/>
          <w:tblCellSpacing w:w="22" w:type="dxa"/>
        </w:trPr>
        <w:tc>
          <w:tcPr>
            <w:tcW w:w="0" w:type="auto"/>
            <w:tcBorders>
              <w:bottom w:val="dashed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64C6" w:rsidRPr="004364C6" w:rsidRDefault="004364C6" w:rsidP="004364C6">
            <w:pPr>
              <w:widowControl/>
              <w:wordWrap w:val="0"/>
              <w:spacing w:before="100" w:beforeAutospacing="1" w:after="100" w:afterAutospacing="1" w:line="480" w:lineRule="auto"/>
              <w:jc w:val="center"/>
              <w:rPr>
                <w:rFonts w:ascii="Times New Roman" w:eastAsia="宋体" w:hAnsi="Times New Roman" w:cs="宋体"/>
                <w:color w:val="000000"/>
                <w:kern w:val="0"/>
                <w:sz w:val="18"/>
                <w:szCs w:val="18"/>
              </w:rPr>
            </w:pPr>
            <w:r w:rsidRPr="004364C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2016</w:t>
            </w:r>
            <w:r w:rsidRPr="004364C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年临沂市考录公务员部分拟录用人员公示（一）</w:t>
            </w:r>
            <w:r w:rsidRPr="004364C6">
              <w:rPr>
                <w:rFonts w:ascii="Times New Roman" w:eastAsia="宋体" w:hAnsi="Times New Roman" w:cs="宋体" w:hint="eastAsia"/>
                <w:b/>
                <w:bCs/>
                <w:color w:val="000000"/>
                <w:kern w:val="0"/>
                <w:sz w:val="18"/>
              </w:rPr>
              <w:t>  </w:t>
            </w:r>
            <w:r w:rsidRPr="004364C6"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  <w:t xml:space="preserve">  </w:t>
            </w:r>
          </w:p>
          <w:p w:rsidR="004364C6" w:rsidRPr="004364C6" w:rsidRDefault="004364C6" w:rsidP="004364C6">
            <w:pPr>
              <w:widowControl/>
              <w:wordWrap w:val="0"/>
              <w:spacing w:before="100" w:beforeAutospacing="1" w:after="100" w:afterAutospacing="1" w:line="480" w:lineRule="auto"/>
              <w:jc w:val="left"/>
              <w:rPr>
                <w:rFonts w:ascii="Times New Roman" w:eastAsia="宋体" w:hAnsi="Times New Roman" w:cs="宋体" w:hint="eastAsia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9600" w:type="dxa"/>
              <w:tblBorders>
                <w:top w:val="single" w:sz="6" w:space="0" w:color="ADD9C0"/>
                <w:left w:val="single" w:sz="6" w:space="0" w:color="ADD9C0"/>
                <w:bottom w:val="single" w:sz="6" w:space="0" w:color="ADD9C0"/>
                <w:right w:val="single" w:sz="6" w:space="0" w:color="ADD9C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6"/>
              <w:gridCol w:w="910"/>
              <w:gridCol w:w="1092"/>
              <w:gridCol w:w="2730"/>
              <w:gridCol w:w="2184"/>
              <w:gridCol w:w="2138"/>
            </w:tblGrid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序号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姓 名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准考证号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招录机关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用人单位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招考职位名称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王景晖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1628723116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临沂市民政局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计算机管理职位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李东平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1628732217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临沂市财政局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财政综合管理职位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潘娜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1628840502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临沂市国土资源局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兰山分局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土地资源管理职位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赵万春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1628693911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临沂市国土资源局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河东分局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矿产资源管理职位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鲁楠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1628633421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临沂市住房和城乡建设局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城乡建设行政管理职位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来冰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1628890209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临沂市文化广电新闻出版局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文字综合职位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王吉顺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1628694725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临沂市环境保护局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环境管理职位A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薛迪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1628610819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临沂市环境保护局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环境管理职位B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宋环环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1628801407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临沂市工商行政管理局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行政执法职位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刘理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1628853013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严倩倩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1628762624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临沂市人民政府法制办公室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政府法制业务职位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李丕林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1628822306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临沂经济技术开发区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芝麻墩街道办事处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李明驰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1628662227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临沂经济技术开发区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梅家埠街道办事处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1628662324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临沂经济技术开发区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朝阳街道办事处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1628773511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临沂临港经济开发区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罗欣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1628860903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临沂临港经济开发区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赵晓楠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1628643119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临沂临港经济开发区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刘业姝丽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1628742924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临沂临港经济开发区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壮岗镇人民政府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王相印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1628630905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临沂市蒙山旅游区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柏林镇人民政府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文德坤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1628641017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罗庄区机构编制委员会办公室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文秘写作职位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侯慧君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1628840915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罗庄区民政局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社会工作综合管理职位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1628743826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罗庄区人力资源和社会保障局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文秘写作职位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王文雪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1628642611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罗庄区食品药品监督管理局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册山食品药品监督管理所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食品药品流通管理职位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李春润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1628823016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罗庄区傅庄街道办事处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韩晴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1628623106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罗庄区册山街道办事处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刘雪莹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1628740510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罗庄区沂堂镇人民政府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王永敬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1628921427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罗庄区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赵高飞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1628811506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罗庄区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王晓惠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1628840410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罗庄区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郑玉玲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1628790317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临沂市罗庄区人民法院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刘佩才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1628802325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临沂市罗庄区人民法院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夏小云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1628760209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临沂市河东区人民法院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谢晨晓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1628683623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临沂市河东区人民检察院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检察辅助职位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宋玉瀚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1628790103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河东区司法局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行政执法职位A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刘宗云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1628802530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河东区司法局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行政执法职位B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梁化雪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1628880211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河东区九曲街道办事处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赵俞任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1628621829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河东区相公街道办事处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赵锋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1628640522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河东区汤头街道办事处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王恩慧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1628881513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河东区太平街道办事处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何鑫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1628891311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河东区凤凰岭街道办事处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王怀梁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1628811702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河东区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胡彦芹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1628810221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河东区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43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邓文武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1628663011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中共郯城县委宣传部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孙晓莉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1628773514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中共郯城县委统战部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林伟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1628680118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郯城县机构编制委员会办公室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王斌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1628831824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郯城县科学技术局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郑清文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1628742114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郯城县民政局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刘晓明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1628743804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郯城县卫生和计划生育局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李宝康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1628694002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郯城县政务服务中心管理办公室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计算机网络管理职位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周莹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1628615613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郯城县政务服务中心管理办公室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毛素素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1628692217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于丽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1628620406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计算机信息化应用职位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徐聪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1628792110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城区食品药品监督管理所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行政执法职位A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孙青宝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1628791305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重坊食品药品监督管理所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行政执法职位B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1628791418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食品药品监督管理所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行政执法职位C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侯柔伊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1628801204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食品药品监督管理所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行政执法职位C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郑青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1628832516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郯城县郯城街道办事处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杨维芬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1628770102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郯城县郯城街道办事处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59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赵一玮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1628910416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郯城县郯城街道办事处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刘敬艳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1628642008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61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杨森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1628901126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62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徐庆欣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1628742205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63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丁晨曦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1628780510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64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何飞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1628911421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65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步洪艳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1628660907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66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唐一兵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1628892217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67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侯玉坤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1628662606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68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李靖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1628624926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69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颜东明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1628622901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70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周晓艳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1628740804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71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宋晓玲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1628860411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72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丁崇侠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1628645223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73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李保宇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1628782817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74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姜良才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1628813108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75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李志强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1628872525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76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王宝森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1628723703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77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邵明慧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1628880928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78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王玉红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1628690123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79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刘泽蓉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1628810205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邢百丽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1628822009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李阿里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1628750801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吕九泰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1628691801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朱天赐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1628773017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尚方剑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1628703330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桑明利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1628862808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秦蕊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1628911824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1628722615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徐迪勇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1628771622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89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杜娜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1628623425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90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田彬彬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1628882007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91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吴丹丹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1628880503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92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刘子洋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1628822226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93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赵启强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1628791712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94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唐文彪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1628791211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95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于肖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1628760214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96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丁凯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1628762330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97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袁薇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1628801917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98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张慧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1628762826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检察业务职位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99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王一坤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1628663406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中共兰陵县委办公室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100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杨志强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1628751107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兰陵县人民政府办公室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潘红红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1628734328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中共兰陵县委610办公室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财务会计职位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杨坤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1628781520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兰陵县机构编制委员会办公室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王翔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1628660227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兰陵县财政局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计算机网络管理职位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陈文利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1628763810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兰陵县人力资源和社会保障局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法律职位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徐肖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1628684809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兰陵县审计局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经济管理职位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崔馨月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1628760717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食品药品监督管理所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食品检验监管职位A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王甜甜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1628793614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食品药品监督管理所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食品检验监管职位A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冯浩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1628840511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食品药品监督管理所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食品检验监管职位B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1628771925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食品药品监督管理所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食品检验监管职位B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110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袁永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1628823310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兰陵县城市管理行政执法局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道路秩序规划管理职位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董笑宇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1628793410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兰陵县工商行政管理所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经济开发区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工商行政管理所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工商行政执法职位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李文清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1628842828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兰陵县工商行政管理所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矿坑工商行政管理所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岳潇波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1628701011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兰陵县政务服务中心管理办公室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网络管理职位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程贺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1628761619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兰陵县司法局机关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法律法规职位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密琳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1628822927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兰陵县司法局机关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文字综合职位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杨柳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1628772109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兰陵县卞庄街道办事处机关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田华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1628882330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兰陵县卞庄街道办事处机关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陈永成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1628661808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兰陵县卞庄街道办事处机关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袁超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1628900804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兰陵县卞庄街道办事处机关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王支援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1628860722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杨传德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1628880430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韦宏宇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1628810924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顾宇晴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1628704415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刘鹏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1628644229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何良艳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1628710503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赵璐璐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1628922122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马麟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1628632206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高枫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1628840725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苑永佳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1628624218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杜杭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1628771121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131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王萍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1628711611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132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姚培培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1628870119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133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许敬宇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1628630428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134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平干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1628920428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135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宋蘅宇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1628620724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136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丁明国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1628712809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137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黄如艳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1628611930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138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王冬青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1628742225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139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李蒙蒙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1628690304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刘璐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1628743229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1628622018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任文聪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1628662212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赵康丽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1628861708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吕常荣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1628662801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刘永军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1628810601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综合管理职位F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王学超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1628830209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综合管理职位F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毛君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1628712903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综合管理职位F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高臻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1628693916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综合管理职位F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149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张姗姗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1628701928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综合管理职位F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肖笛生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1628612013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综合管理职位G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孟凡雪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1628702225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综合管理职位G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张文雅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1628882409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综合管理职位G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刘文君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1628642114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综合管理职位G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刘一庆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1628832608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综合管理职位H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颜景侠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1628910811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综合管理职位H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方力均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1628810213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综合管理职位H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张光霞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1628812527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综合管理职位H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邹仕琪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1628871430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综合管理职位H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159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黄涛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1628751207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综合管理职位I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赵一博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1628692213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综合管理职位I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161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刘红良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1628620607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综合管理职位I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吴环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1628690813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综合管理职位I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张倩倩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1628614013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综合管理职位I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吴传勇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1628920901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周彤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1628642719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黄艳明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1628662010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唐守龙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1628623822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牛超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1628781802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1628812009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吴丽伟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1628870125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邵小宁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1628880218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张兴龙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1628635009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唐秀敏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1628793726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王振国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1628803301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刘志坤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1628790424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宋鲜珠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1628790207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尤官正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1628791228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审判执行辅助职位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高雅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1628762420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审判执行辅助职位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179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刘瑞琪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1628791817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审判执行辅助职位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180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1628801304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审判执行辅助职位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181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房艳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1628760226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审判辅助职位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182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周斌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1628803320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审判辅助职位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183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石岩峰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1628711130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沂水县委员会办公室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机要管理职位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184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杨家慧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1628622426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沂水县人民政府办公室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185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纪耀华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1628672221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沂水县经济贸易和信息化局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经济运行分析职位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186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徐露翠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1628730829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沂水县人力资源和社会保障局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187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王希曼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1628672219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沂水县审计局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188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韩永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1628791709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沂水县质量技术监督局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安全监察职位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189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马纪华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1628720113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院东头食品药品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监督管理所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信息宣传职位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190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王跃静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1628801815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高庄食品药品监督管理所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药品监管职位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191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赵世梅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1628793229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圈里食品药品监督管理所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食品检验监管职位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192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王晓丹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1628760706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沂水县工商行政管理局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崔家峪工商行政管理所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市场监管职位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193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武广源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1628762318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沂水县司法局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沙沟司法所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司法行政职位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194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崔彦彦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1628782323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沂水县司法局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院东头司法所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195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解慧敏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1628660404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沂水县沂城街道办事处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196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李春丹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1628660914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沂水县沂城街道办事处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197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徐慧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1628822514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198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李忠强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1628693106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199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1628621919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200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张笑迎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1628614114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闫昱睿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1628614523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刘琦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1628753904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刘永娟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1628720523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刘志鹏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1628624603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205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1628722007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马鹏飞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1628920814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刘晓洋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1628810810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孙志鹏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1628693328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王国良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1628850710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张玉莹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1628751307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张鹏祥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1628851112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1628713013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程林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1628862420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盛述超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1628782813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付坤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1628621014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孔祥慧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1628640930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王鹏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1628640319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卢玮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1628781921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赵敬之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1628871920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1628900718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肖涵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1628820703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综合管理职位F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戚哲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1628901615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综合管理职位F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李善钦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1628624701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综合管理职位F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张传超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1628702912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综合管理职位F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侯飞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1628702017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综合管理职位F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潘纪云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1628622214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综合管理职位G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1628813407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综合管理职位G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程世杰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1628642609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综合管理职位G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于海生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1628704104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综合管理职位G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苗芃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1628852321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综合管理职位G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231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1628635027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232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田真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1628713123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233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1628831418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234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1628912222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235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郝丽丽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1628714529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236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孔祥涛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1628911522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237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黄宝坤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1628641506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238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韩江雪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1628850618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239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程玉强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1628790111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240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高佳敏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1628803511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241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张青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1628791420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242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王海涛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1628802317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243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王云云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1628761429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244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夏长红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1628783814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245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张乾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1628671716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检察辅助职位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246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徐敏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1628792301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检察业务职位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247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朱玉妹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1628881706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费县机构编制委员会办公室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248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陈芸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1628690812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费县机构编制委员会办公室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249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孙浩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1628770529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中共费县县委统战部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250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1628644303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中共费县县委台湾工作办公室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王光印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1628810714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中共费县县委老干部局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籍文笛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1628840807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中共费县县委费县人民政府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信访局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刘长磊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1628882318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费县发展和改革局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经济政策综合调研职位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1628742825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费县卫生和计划生育局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文秘及综合管理职位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朱佩阁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1628911701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食品药品监督管理所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食品药品综合管理职位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杜广辉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1628611410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食品药品监督管理所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食品药品综合管理职位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徐晓艳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1628910729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费县工商行政管理局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文秘及综合管理职位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贾丽娜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1628761422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费县工商行政管理局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工商执法职位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259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鲁晨霞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1628695002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费县住房和城乡建设局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文秘综合职位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260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尹竹青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1628611618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费县住房和城乡建设局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城乡建设管理职位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261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王梦梦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1628733501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费县人力资源和社会保障局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262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吴琼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1628851016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费县人力资源和社会保障局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人社综合管理职位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263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张琦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1628863005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费县国土资源局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国土资源管理职位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264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王玲玲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1628773627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费县国土资源局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国土综合管理职位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265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刘学慧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1628722404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费县统计局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统计业务综合管理职位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266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孙宗华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1628620819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费县民政局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民政综合管理工作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267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张菊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1628781721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费县水利局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水利综合管理工作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268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韩笑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1628694120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费县城市管理行政执法局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269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武媛媛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1628692625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费县城市管理行政执法局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270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王如雪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1628782225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费县文化市场管理执法局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文化市场管理职位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271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臧坤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1628635509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272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孙阳阳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1628724416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费县费城街道办事处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273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林琳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1628631503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费县费城街道办事处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274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石文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1628820311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费县费城街道办事处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275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周一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1628870303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费县费城街道办事处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276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陈卓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1628744112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费县费城街道办事处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277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1628690109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费县探沂镇人民政府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278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1628640721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费县探沂镇人民政府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279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陈晨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1628693004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费县探沂镇人民政府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280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1628660416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费县探沂镇人民政府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281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林士芬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1628690930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费县薛庄镇人民政府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282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聂鹏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1628890815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费县薛庄镇人民政府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283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胡常娇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1628751010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费县薛庄镇人民政府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284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王世儒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1628750917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费县上冶镇人民政府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285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王晨晨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1628890130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费县上冶镇人民政府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286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刘学莹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1628880102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费县上冶镇人民政府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287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殷秀丽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1628644107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费县上冶镇人民政府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288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赵锴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1628900420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289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傅春江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1628911923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290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李玥嬴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1628840111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291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姚玮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1628900328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292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程梦迪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1628742110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293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胡月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1628641501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294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李晓梅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1628613412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295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侯超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1628770325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296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李贤儒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1628711101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297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王启美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1628920324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298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张庆欣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1628850723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299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赵浣辰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1628663124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300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李存正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1628841430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范义为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1628871523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李国煜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1628823007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刘文超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1628752622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张书强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1628661328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商峻豪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1628690305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姜璐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1628663001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陈笑笑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1628813506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赵文浩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1628770908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冯锦涛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1628810119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李健奎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1628723429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综合管理职位E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张纪顺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1628645009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蒋媛媛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1628772812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沙莎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1628830602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张本筱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1628781707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王诗尧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1628852604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徐猛龙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1628644004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于荃惠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1628832515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刘梦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1628860811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(定向考录职位)B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319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石英健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1628762505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葛成欣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1628791708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徐梦瑶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1628761008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1628801816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魏静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1628791309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包汉财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1628791025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检察业务职位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王德利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1628761417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检察业务职位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庄清龙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1628760727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检察业务职位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张钰霄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1628734029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临沭县纪律检查委员会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徐从文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1628902305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临沭县纪律检查委员会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文字综合职位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蒋德彤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1628920323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中共临沭县委宣传部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1628801611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临沭县机构编制委员会办公室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法律职位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刘婷婷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1628881003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中共临沭县委统一战线工作部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解明霖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1628714208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临沭县教育体育局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陈艺迪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1628731225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临沭县财政局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财政综合管理职位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高阳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1628681407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临沭县财政局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财政综合管理职位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李庆庆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1628621512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临沭县财政局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社会保障管理职位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王璐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1628861318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临沭县财政局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社会保障管理职位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任柯臻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1628763202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临沭县人力资源和社会保障局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法律职位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管媛媛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1628683716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临沭县人力资源和社会保障局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339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胡顺风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1628862219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临沭县住房和城乡建设局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建筑管理职位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340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宋瑶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1628752221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临沭县卫生和计划生育局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医疗管理职位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341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王兴康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1628761808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政策法规职位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342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王祥莹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1628841311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食品安全监管职位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343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仓怀儒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1628633716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344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张伟丽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1628663922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信息化管理职位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345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孙文超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1628616014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临沭县工商行政管理局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工商行政管理职位A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346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王洪艳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1628703810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临沭县工商行政管理局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工商行政管理职位B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347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车允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1628694423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临沭县政务服务中心管理办公室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348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赵宇阳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1628812912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临沭县政务服务中心管理办公室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计算机网络管理职位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349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李文姝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1628734230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临沭县物价局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县物价检查所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350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赵云飞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1628610319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临沭县物价局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县农产品成本调查室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计算机维护职位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351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侯志鹏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1628912208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临沭县临沭街道办事处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352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李小荷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1628713723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临沭县临沭街道办事处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353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张欣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1628643714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临沭县临沭街道办事处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354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邢佰慧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1628871304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临沭县临沭街道办事处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355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焦建瑞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1628641517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临沭县临沭街道办事处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356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王雨晨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1628782308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临沭县临沭街道办事处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357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时愉程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1628812005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临沭县郑山街道办事处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358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李颖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1628880526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临沭县郑山街道办事处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359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葛晓飞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1628663104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临沭县郑山街道办事处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360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周瑞星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1628831828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361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管超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1628920610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362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江秀强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1628871923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363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张策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1628771221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364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任玉晓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1628700818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365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黄兴玉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1628810115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366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翟月明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1628625111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367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侯小雯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1628693316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368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宋权衡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1628623009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369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王一涵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1628615805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370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张鑫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1628743724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371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吴书豪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1628720310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372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滕万兴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1628714723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373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1628703205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374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李国栋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1628810607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375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李雅丽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1628642202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376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宋秋颖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1628643325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377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1628822814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378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胡玉伟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1628890521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379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殷静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1628860227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380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王艳飞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1628661824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乡镇机关（合并）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381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王美兰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1628792322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382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魏蒙蒙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1628762818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383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刘婷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1628684326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检察辅助职位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384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胡筱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1628792529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检察业务职位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385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葛福涛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1628760618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检察业务职位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386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汪贵涛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1628792027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临沂市环境保护局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市环境监察支队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环保执法职位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387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王浩锦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1628661406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临沂市环境保护局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市环境监察支队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环保执法职位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（定向考录职位）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388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李玉磊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1628832712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市食品药品稽查支队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食品检验监管职位A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389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陈晓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1628610414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市食品药品稽查支队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食品检验监管职位B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390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1628734013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临沂市财政局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市财政国库支付中心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391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王婷婷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1628614920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临沂市畜牧局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畜牧兽医职位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392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梁雪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1628850629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临沂市渔业局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水产养殖综合管理职位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393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张国琳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1628625209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临沂市农业综合开发办公室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394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1628772405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临沂市人力资源和社会保障局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市社会保险事业管理处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395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李晓琳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1628694308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临沂市人力资源和社会保障局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市人力资源开发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服务管理办公室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公共就业服务职位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396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王莉智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1628682525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临沂审计局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市经济责任审计办公室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397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魏丽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1628763206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临沂市国土资源局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国土资源执法监察支队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国土资源执法职位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398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张良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1628731211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临沂市供销合作社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399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能涵涵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1628625405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罗庄区旅游局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文秘写作职位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400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王秀浩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1628800230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安全生产执法职位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苏令浩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1628790402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安全生产执法职位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苑芳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1628800109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安全生产执法职位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高明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1628693110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郯城县妇女联合会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王永侠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1628680817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兰陵县老龄工作委员会办公室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财务会计职位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杨有慧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1628921402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兰陵县安全生产监察局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安全生产监管职位A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钟阳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1628872016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兰陵县安全生产监察局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安全生产监管职位A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407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1628780913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兰陵县安全生产监察局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安全生产监管职位A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吴文宇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1628911201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兰陵县安全生产监察局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安全生产监管职位B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邵振磊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1628741418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兰陵县安全生产监察局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安全生产监管职位B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王磊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1628761320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兰陵县质量技术监督局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县质量技术监督局稽查队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质量技术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稽查职位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张健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1628793126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兰陵县城市管理行政执法局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县城市管理执法监察大队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城市管理执法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监察职位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邵秋晨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1628751522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兰陵县城市管理行政执法局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县城市管理执法监察大队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园林环境规划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413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刘宗宸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1628670604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兰陵县供销合作社联合社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财务会计职位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414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姜子鹏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1628702005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沂水县渔业局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渔业管理职位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邱新娜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1628781026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沂水县畜牧局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杨亚楠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1628731911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沂水县农业机械管理局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鞠伟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1628730112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沂水县供销合作社联合社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经济管理职位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许涛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1628790504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沂水县环境保护局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县环境监察大队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环境监察职位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郝杰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1628791229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安全生产监察职位A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朱文祥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1628792023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安全生产监察职位C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张叔军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1628802329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安全生产监察职位D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孙玉杰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1628642630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沂水县安全生产监督管理局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行政管理职位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邱纪玲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1628800902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莒南县信访局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法律法规职位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王雪迎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1628783124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莒南县民族宗教事务局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宗教事务管理职位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苏珂欣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1628870110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莒南县政务服务中心管理办公室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张静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1628730417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莒南县人力资源和社会保障局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财务管理职位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427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朱玉礼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1628712018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莒南县教育体育局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孙晨玮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1628761616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十字路街道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食品药品监督管理所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药品监管职位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昝金锋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1628761810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大店镇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食品药品监督管理所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食品检验监管职位A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430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夏文龙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1628762311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食品药品监督管理所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食品检验监管职位B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431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宋明烨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1628760701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食品药品监督管理所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食品检验监管职位B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432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孙永淇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1628791619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食品药品监督管理所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食品检验监管职位B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433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李子璇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1628800218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莒南县食品药品监督管理局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食品药品监督管理所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食品检验监管职位B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434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孙传艳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1628872409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莒南县民政局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计算机网络管理职位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435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陈剑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1628810520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莒南县农业局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436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孙浩然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1628634606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莒南县住房和城乡建设局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施工管理职位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437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黄晓娟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1628694615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莒南县环境保护局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438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孔娟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1628832813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莒南县文化广电新闻出版局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文艺管理职位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439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吴永梅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1628791318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莒南县质量技术监督局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法律法规职位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440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何飞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1628741124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莒南县十字路街道办事处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441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刘慧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1628633206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莒南县十字路街道办事处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442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刘晓雷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1628611225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443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1628852512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444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周静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1628662512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445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郭奉鑫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1628861122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446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崔义成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1628850825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447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汲航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1628840223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448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王翔宇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1628832922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449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范晓玲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1628744221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450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翟基成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1628861005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451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杨华星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1628693712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452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朱云龙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1628750723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453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刘晓梅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1628901211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454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夏媛媛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1628901128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455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王忠莉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1628700303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综合管理职位C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456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李明蕙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1628831523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457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薛俊霞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1628692417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lastRenderedPageBreak/>
                    <w:t xml:space="preserve">458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魏晓方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1628920329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459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岳宝刚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1628643118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莒南县乡镇机关合并招考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>综合管理职位</w:t>
                  </w: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br/>
                    <w:t xml:space="preserve">(定向考录职位)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460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汤小辉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1628800424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461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周彦昕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1628762925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462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刘姝伶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1628800306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463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王文艳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1628800602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464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孙杜梅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1628801129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465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刘丽娟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1628802520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莒南县人民法院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审判执行职位B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466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闫泳菲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1628762424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检察业务职位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467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郁树琴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1628762815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检察业务职位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468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程杨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1628711726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检察辅助职位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469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陈永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1628842908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莒南县人民检察院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检察辅助职位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470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高原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1628630908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中共共产主义青年团费县委员会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471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王慧珠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1628693803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费县妇女联合会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472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付文超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1628793704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费县质量技术监督局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县质量技术监督局稽查队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质监稽查执法职位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473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寻增亮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1628793301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安全生产执法职位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474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庞伟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1628800111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安全生产执法职位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475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方圆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1628743918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费县供销合作社联合社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机关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综合管理职位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476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吴学敏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1628712216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临沭县环境保护局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县环境监察大队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环保监督检查职位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477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胡斌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1628692201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安全生产监察管理职位A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478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高波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1628723525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临沭县安全生产监督管理局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县安全生产监察大队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安全生产监察管理职位B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479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胡晓翠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1628751218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临沭县城市管理局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县城市管理行政执法大队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480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曹冠之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1628703126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临沭县城市管理局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县城市管理行政执法大队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市容管理职位 </w:t>
                  </w:r>
                </w:p>
              </w:tc>
            </w:tr>
            <w:tr w:rsidR="004364C6" w:rsidRPr="004364C6">
              <w:trPr>
                <w:trHeight w:val="420"/>
              </w:trPr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481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高雪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1628743308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临沭县质量技术监督局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县质量技术监督局稽查队 </w:t>
                  </w:r>
                </w:p>
              </w:tc>
              <w:tc>
                <w:tcPr>
                  <w:tcW w:w="0" w:type="auto"/>
                  <w:tcBorders>
                    <w:top w:val="single" w:sz="6" w:space="0" w:color="ADD9C0"/>
                    <w:left w:val="single" w:sz="6" w:space="0" w:color="ADD9C0"/>
                    <w:bottom w:val="single" w:sz="6" w:space="0" w:color="ADD9C0"/>
                    <w:right w:val="single" w:sz="6" w:space="0" w:color="ADD9C0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4364C6" w:rsidRPr="004364C6" w:rsidRDefault="004364C6" w:rsidP="004364C6">
                  <w:pPr>
                    <w:widowControl/>
                    <w:wordWrap w:val="0"/>
                    <w:spacing w:line="420" w:lineRule="atLeast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 w:rsidRPr="004364C6">
                    <w:rPr>
                      <w:rFonts w:ascii="宋体" w:eastAsia="宋体" w:hAnsi="宋体" w:cs="宋体"/>
                      <w:color w:val="000000"/>
                      <w:kern w:val="0"/>
                      <w:sz w:val="18"/>
                      <w:szCs w:val="18"/>
                    </w:rPr>
                    <w:t xml:space="preserve">文秘职位 </w:t>
                  </w:r>
                </w:p>
              </w:tc>
            </w:tr>
          </w:tbl>
          <w:p w:rsidR="004364C6" w:rsidRPr="004364C6" w:rsidRDefault="004364C6" w:rsidP="004364C6">
            <w:pPr>
              <w:widowControl/>
              <w:wordWrap w:val="0"/>
              <w:spacing w:after="240"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364C6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lastRenderedPageBreak/>
              <w:br/>
            </w:r>
          </w:p>
        </w:tc>
      </w:tr>
      <w:tr w:rsidR="004364C6" w:rsidRPr="004364C6" w:rsidTr="004364C6">
        <w:trPr>
          <w:trHeight w:val="420"/>
          <w:tblCellSpacing w:w="22" w:type="dxa"/>
        </w:trPr>
        <w:tc>
          <w:tcPr>
            <w:tcW w:w="0" w:type="auto"/>
            <w:tcBorders>
              <w:bottom w:val="dashed" w:sz="6" w:space="0" w:color="CCCCCC"/>
            </w:tcBorders>
            <w:vAlign w:val="center"/>
            <w:hideMark/>
          </w:tcPr>
          <w:p w:rsidR="004364C6" w:rsidRPr="004364C6" w:rsidRDefault="004364C6" w:rsidP="004364C6">
            <w:pPr>
              <w:widowControl/>
              <w:wordWrap w:val="0"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4364C6" w:rsidRPr="004364C6" w:rsidRDefault="004364C6" w:rsidP="004364C6">
      <w:pPr>
        <w:widowControl/>
        <w:jc w:val="left"/>
        <w:rPr>
          <w:rFonts w:ascii="宋体" w:eastAsia="宋体" w:hAnsi="宋体" w:cs="宋体"/>
          <w:vanish/>
          <w:color w:val="000000"/>
          <w:kern w:val="0"/>
          <w:sz w:val="18"/>
          <w:szCs w:val="18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4364C6" w:rsidRPr="004364C6" w:rsidTr="004364C6">
        <w:trPr>
          <w:trHeight w:val="420"/>
          <w:tblCellSpacing w:w="0" w:type="dxa"/>
          <w:jc w:val="center"/>
        </w:trPr>
        <w:tc>
          <w:tcPr>
            <w:tcW w:w="0" w:type="auto"/>
            <w:tcBorders>
              <w:bottom w:val="dashed" w:sz="6" w:space="0" w:color="CCCCCC"/>
            </w:tcBorders>
            <w:vAlign w:val="center"/>
            <w:hideMark/>
          </w:tcPr>
          <w:p w:rsidR="004364C6" w:rsidRPr="004364C6" w:rsidRDefault="004364C6" w:rsidP="004364C6">
            <w:pPr>
              <w:widowControl/>
              <w:wordWrap w:val="0"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E0F1D" w:rsidRDefault="001E0F1D"/>
    <w:sectPr w:rsidR="001E0F1D" w:rsidSect="001E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4C6"/>
    <w:rsid w:val="001E0F1D"/>
    <w:rsid w:val="0043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1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364C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4364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64C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4364C6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364C6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364C6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4">
    <w:name w:val="nav4"/>
    <w:basedOn w:val="a"/>
    <w:rsid w:val="004364C6"/>
    <w:pPr>
      <w:widowControl/>
      <w:shd w:val="clear" w:color="auto" w:fill="FF2E00"/>
      <w:spacing w:before="150" w:after="150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dianzi">
    <w:name w:val="dianzi"/>
    <w:basedOn w:val="a"/>
    <w:rsid w:val="004364C6"/>
    <w:pPr>
      <w:widowControl/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iwz">
    <w:name w:val="ziwz"/>
    <w:basedOn w:val="a"/>
    <w:rsid w:val="004364C6"/>
    <w:pPr>
      <w:widowControl/>
      <w:spacing w:before="3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z">
    <w:name w:val="dz"/>
    <w:basedOn w:val="a"/>
    <w:rsid w:val="004364C6"/>
    <w:pPr>
      <w:widowControl/>
      <w:pBdr>
        <w:top w:val="single" w:sz="6" w:space="0" w:color="CD9A9B"/>
        <w:left w:val="single" w:sz="6" w:space="0" w:color="CD9A9B"/>
        <w:bottom w:val="single" w:sz="6" w:space="11" w:color="CD9A9B"/>
        <w:right w:val="single" w:sz="6" w:space="0" w:color="CD9A9B"/>
      </w:pBdr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aixian">
    <w:name w:val="zaixian"/>
    <w:basedOn w:val="a"/>
    <w:rsid w:val="004364C6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nlie">
    <w:name w:val="anlie"/>
    <w:basedOn w:val="a"/>
    <w:rsid w:val="004364C6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r1">
    <w:name w:val="bor1"/>
    <w:basedOn w:val="a"/>
    <w:rsid w:val="004364C6"/>
    <w:pPr>
      <w:widowControl/>
      <w:pBdr>
        <w:top w:val="single" w:sz="6" w:space="0" w:color="CD9A9B"/>
        <w:left w:val="single" w:sz="6" w:space="0" w:color="CD9A9B"/>
        <w:bottom w:val="single" w:sz="6" w:space="0" w:color="CD9A9B"/>
        <w:right w:val="single" w:sz="6" w:space="0" w:color="CD9A9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4364C6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4364C6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4h1">
    <w:name w:val="g4_h1"/>
    <w:basedOn w:val="a"/>
    <w:rsid w:val="004364C6"/>
    <w:pPr>
      <w:widowControl/>
      <w:spacing w:after="100" w:afterAutospacing="1"/>
      <w:jc w:val="left"/>
    </w:pPr>
    <w:rPr>
      <w:rFonts w:ascii="宋体" w:eastAsia="宋体" w:hAnsi="宋体" w:cs="宋体"/>
      <w:color w:val="FF2D10"/>
      <w:kern w:val="0"/>
      <w:szCs w:val="21"/>
    </w:rPr>
  </w:style>
  <w:style w:type="paragraph" w:customStyle="1" w:styleId="g5h1">
    <w:name w:val="g5_h1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2D10"/>
      <w:kern w:val="0"/>
      <w:szCs w:val="21"/>
    </w:rPr>
  </w:style>
  <w:style w:type="paragraph" w:customStyle="1" w:styleId="g1dl">
    <w:name w:val="g1_dl"/>
    <w:basedOn w:val="a"/>
    <w:rsid w:val="004364C6"/>
    <w:pPr>
      <w:widowControl/>
      <w:spacing w:before="100" w:beforeAutospacing="1" w:after="100" w:afterAutospacing="1"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4364C6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">
    <w:name w:val="list1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2">
    <w:name w:val="list2"/>
    <w:basedOn w:val="a"/>
    <w:rsid w:val="004364C6"/>
    <w:pPr>
      <w:widowControl/>
      <w:pBdr>
        <w:top w:val="single" w:sz="6" w:space="0" w:color="C6C6C6"/>
        <w:left w:val="single" w:sz="6" w:space="0" w:color="C6C6C6"/>
        <w:bottom w:val="single" w:sz="6" w:space="8" w:color="C6C6C6"/>
        <w:right w:val="single" w:sz="6" w:space="0" w:color="C6C6C6"/>
      </w:pBdr>
      <w:shd w:val="clear" w:color="auto" w:fill="F8F8F8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h1">
    <w:name w:val="g1_h1"/>
    <w:basedOn w:val="a"/>
    <w:rsid w:val="004364C6"/>
    <w:pPr>
      <w:widowControl/>
      <w:pBdr>
        <w:bottom w:val="single" w:sz="6" w:space="4" w:color="C10304"/>
      </w:pBdr>
      <w:spacing w:before="100" w:beforeAutospacing="1" w:after="100" w:afterAutospacing="1"/>
      <w:jc w:val="left"/>
    </w:pPr>
    <w:rPr>
      <w:rFonts w:ascii="宋体" w:eastAsia="宋体" w:hAnsi="宋体" w:cs="宋体"/>
      <w:color w:val="AF0708"/>
      <w:kern w:val="0"/>
      <w:szCs w:val="21"/>
    </w:rPr>
  </w:style>
  <w:style w:type="paragraph" w:customStyle="1" w:styleId="g1ul">
    <w:name w:val="g1_ul"/>
    <w:basedOn w:val="a"/>
    <w:rsid w:val="004364C6"/>
    <w:pPr>
      <w:widowControl/>
      <w:pBdr>
        <w:top w:val="single" w:sz="6" w:space="15" w:color="C10304"/>
        <w:left w:val="single" w:sz="6" w:space="15" w:color="C10304"/>
        <w:bottom w:val="single" w:sz="6" w:space="15" w:color="C10304"/>
        <w:right w:val="single" w:sz="6" w:space="15" w:color="C1030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2ul">
    <w:name w:val="g2_ul"/>
    <w:basedOn w:val="a"/>
    <w:rsid w:val="004364C6"/>
    <w:pPr>
      <w:widowControl/>
      <w:pBdr>
        <w:top w:val="single" w:sz="6" w:space="15" w:color="C10304"/>
        <w:left w:val="single" w:sz="6" w:space="15" w:color="C10304"/>
        <w:bottom w:val="single" w:sz="6" w:space="15" w:color="C10304"/>
        <w:right w:val="single" w:sz="6" w:space="15" w:color="C10304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3ul">
    <w:name w:val="g3_ul"/>
    <w:basedOn w:val="a"/>
    <w:rsid w:val="004364C6"/>
    <w:pPr>
      <w:widowControl/>
      <w:pBdr>
        <w:top w:val="single" w:sz="6" w:space="15" w:color="C10304"/>
        <w:left w:val="single" w:sz="6" w:space="15" w:color="C10304"/>
        <w:bottom w:val="single" w:sz="6" w:space="15" w:color="C10304"/>
        <w:right w:val="single" w:sz="6" w:space="15" w:color="C1030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l-time-window">
    <w:name w:val="real-time-window"/>
    <w:basedOn w:val="a"/>
    <w:rsid w:val="004364C6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1">
    <w:name w:val="rep1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8000"/>
      <w:kern w:val="0"/>
      <w:sz w:val="24"/>
      <w:szCs w:val="24"/>
    </w:rPr>
  </w:style>
  <w:style w:type="paragraph" w:customStyle="1" w:styleId="rep3">
    <w:name w:val="rep3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5AA05"/>
      <w:kern w:val="0"/>
      <w:sz w:val="24"/>
      <w:szCs w:val="24"/>
    </w:rPr>
  </w:style>
  <w:style w:type="paragraph" w:customStyle="1" w:styleId="rep2">
    <w:name w:val="rep2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rep4">
    <w:name w:val="rep4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FF"/>
      <w:kern w:val="0"/>
      <w:sz w:val="24"/>
      <w:szCs w:val="24"/>
    </w:rPr>
  </w:style>
  <w:style w:type="paragraph" w:customStyle="1" w:styleId="floatlayer">
    <w:name w:val="float_layer"/>
    <w:basedOn w:val="a"/>
    <w:rsid w:val="004364C6"/>
    <w:pPr>
      <w:widowControl/>
      <w:pBdr>
        <w:top w:val="single" w:sz="6" w:space="0" w:color="F4A739"/>
        <w:left w:val="single" w:sz="6" w:space="0" w:color="F4A739"/>
        <w:bottom w:val="single" w:sz="6" w:space="0" w:color="F4A739"/>
        <w:right w:val="single" w:sz="6" w:space="0" w:color="F4A73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nl">
    <w:name w:val="nl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85858"/>
      <w:kern w:val="0"/>
      <w:sz w:val="24"/>
      <w:szCs w:val="24"/>
    </w:rPr>
  </w:style>
  <w:style w:type="paragraph" w:customStyle="1" w:styleId="msonormaltable0">
    <w:name w:val="msonormaltable"/>
    <w:basedOn w:val="a"/>
    <w:rsid w:val="004364C6"/>
    <w:pPr>
      <w:widowControl/>
      <w:pBdr>
        <w:top w:val="single" w:sz="6" w:space="0" w:color="ADD9C0"/>
        <w:left w:val="single" w:sz="6" w:space="0" w:color="ADD9C0"/>
        <w:bottom w:val="single" w:sz="6" w:space="0" w:color="ADD9C0"/>
        <w:right w:val="single" w:sz="6" w:space="0" w:color="ADD9C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1">
    <w:name w:val="banner1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in">
    <w:name w:val="rtw2-in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lt">
    <w:name w:val="rtw2-lt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md">
    <w:name w:val="rtw2-md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close">
    <w:name w:val="rtw2-close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close-btn">
    <w:name w:val="rtw2-close-btn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">
    <w:name w:val="min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">
    <w:name w:val="max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">
    <w:name w:val="close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">
    <w:name w:val="content2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2">
    <w:name w:val="wrap2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">
    <w:name w:val="wz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1">
    <w:name w:val="img1"/>
    <w:basedOn w:val="a"/>
    <w:rsid w:val="004364C6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1">
    <w:name w:val="wz1"/>
    <w:basedOn w:val="a"/>
    <w:rsid w:val="004364C6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in1">
    <w:name w:val="rtw2-in1"/>
    <w:basedOn w:val="a"/>
    <w:rsid w:val="004364C6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lt1">
    <w:name w:val="rtw2-lt1"/>
    <w:basedOn w:val="a"/>
    <w:rsid w:val="004364C6"/>
    <w:pPr>
      <w:widowControl/>
      <w:shd w:val="clear" w:color="auto" w:fill="F9F5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md1">
    <w:name w:val="rtw2-md1"/>
    <w:basedOn w:val="a"/>
    <w:rsid w:val="004364C6"/>
    <w:pPr>
      <w:widowControl/>
      <w:pBdr>
        <w:top w:val="single" w:sz="6" w:space="0" w:color="F6E3C9"/>
        <w:bottom w:val="single" w:sz="6" w:space="0" w:color="F6E3C9"/>
      </w:pBdr>
      <w:shd w:val="clear" w:color="auto" w:fill="F9F5EC"/>
      <w:spacing w:before="100" w:beforeAutospacing="1" w:after="100" w:afterAutospacing="1" w:line="7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close1">
    <w:name w:val="rtw2-close1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close-btn1">
    <w:name w:val="rtw2-close-btn1"/>
    <w:basedOn w:val="a"/>
    <w:rsid w:val="004364C6"/>
    <w:pPr>
      <w:widowControl/>
      <w:shd w:val="clear" w:color="auto" w:fill="F9F5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1">
    <w:name w:val="min1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2">
    <w:name w:val="min2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1">
    <w:name w:val="max1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2">
    <w:name w:val="max2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1">
    <w:name w:val="close1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2">
    <w:name w:val="close2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1">
    <w:name w:val="content21"/>
    <w:basedOn w:val="a"/>
    <w:rsid w:val="004364C6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wrap21">
    <w:name w:val="wrap21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364C6"/>
    <w:rPr>
      <w:b/>
      <w:bCs/>
    </w:rPr>
  </w:style>
  <w:style w:type="paragraph" w:customStyle="1" w:styleId="stylecomment">
    <w:name w:val="stylecomment"/>
    <w:basedOn w:val="a"/>
    <w:rsid w:val="004364C6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9900"/>
      <w:kern w:val="0"/>
      <w:sz w:val="24"/>
      <w:szCs w:val="24"/>
    </w:rPr>
  </w:style>
  <w:style w:type="paragraph" w:customStyle="1" w:styleId="stylecomment1">
    <w:name w:val="stylecomment1"/>
    <w:basedOn w:val="a"/>
    <w:rsid w:val="004364C6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2">
    <w:name w:val="img2"/>
    <w:basedOn w:val="a"/>
    <w:rsid w:val="004364C6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2">
    <w:name w:val="wz2"/>
    <w:basedOn w:val="a"/>
    <w:rsid w:val="004364C6"/>
    <w:pPr>
      <w:widowControl/>
      <w:spacing w:before="4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in2">
    <w:name w:val="rtw2-in2"/>
    <w:basedOn w:val="a"/>
    <w:rsid w:val="004364C6"/>
    <w:pPr>
      <w:widowControl/>
      <w:spacing w:before="100" w:beforeAutospacing="1" w:after="100" w:afterAutospacing="1" w:line="7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lt2">
    <w:name w:val="rtw2-lt2"/>
    <w:basedOn w:val="a"/>
    <w:rsid w:val="004364C6"/>
    <w:pPr>
      <w:widowControl/>
      <w:shd w:val="clear" w:color="auto" w:fill="F9F5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md2">
    <w:name w:val="rtw2-md2"/>
    <w:basedOn w:val="a"/>
    <w:rsid w:val="004364C6"/>
    <w:pPr>
      <w:widowControl/>
      <w:pBdr>
        <w:top w:val="single" w:sz="6" w:space="0" w:color="F6E3C9"/>
        <w:bottom w:val="single" w:sz="6" w:space="0" w:color="F6E3C9"/>
      </w:pBdr>
      <w:shd w:val="clear" w:color="auto" w:fill="F9F5EC"/>
      <w:spacing w:before="100" w:beforeAutospacing="1" w:after="100" w:afterAutospacing="1" w:line="7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close2">
    <w:name w:val="rtw2-close2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w2-close-btn2">
    <w:name w:val="rtw2-close-btn2"/>
    <w:basedOn w:val="a"/>
    <w:rsid w:val="004364C6"/>
    <w:pPr>
      <w:widowControl/>
      <w:shd w:val="clear" w:color="auto" w:fill="F9F5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3">
    <w:name w:val="min3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4">
    <w:name w:val="min4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3">
    <w:name w:val="max3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4">
    <w:name w:val="max4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3">
    <w:name w:val="close3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ose4">
    <w:name w:val="close4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2">
    <w:name w:val="content22"/>
    <w:basedOn w:val="a"/>
    <w:rsid w:val="004364C6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color w:val="666666"/>
      <w:kern w:val="0"/>
      <w:szCs w:val="21"/>
    </w:rPr>
  </w:style>
  <w:style w:type="paragraph" w:customStyle="1" w:styleId="wrap22">
    <w:name w:val="wrap22"/>
    <w:basedOn w:val="a"/>
    <w:rsid w:val="0043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57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48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4518">
                  <w:marLeft w:val="0"/>
                  <w:marRight w:val="0"/>
                  <w:marTop w:val="0"/>
                  <w:marBottom w:val="0"/>
                  <w:divBdr>
                    <w:top w:val="single" w:sz="6" w:space="15" w:color="C10304"/>
                    <w:left w:val="single" w:sz="6" w:space="15" w:color="C10304"/>
                    <w:bottom w:val="single" w:sz="6" w:space="15" w:color="C10304"/>
                    <w:right w:val="single" w:sz="6" w:space="15" w:color="C10304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3500</Words>
  <Characters>19951</Characters>
  <Application>Microsoft Office Word</Application>
  <DocSecurity>0</DocSecurity>
  <Lines>166</Lines>
  <Paragraphs>46</Paragraphs>
  <ScaleCrop>false</ScaleCrop>
  <Company/>
  <LinksUpToDate>false</LinksUpToDate>
  <CharactersWithSpaces>23405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2016-07-21T11:04:00Z</dcterms:created>
  <dcterms:modified xsi:type="dcterms:W3CDTF">2016-07-21T11:05:00Z</dcterms:modified>
</cp:coreProperties>
</file>